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41" w:rsidRPr="00812651" w:rsidRDefault="00A87097" w:rsidP="00A87097">
      <w:pPr>
        <w:jc w:val="center"/>
        <w:rPr>
          <w:rFonts w:cs="B Titr"/>
          <w:rtl/>
          <w:lang w:bidi="fa-IR"/>
        </w:rPr>
      </w:pPr>
      <w:r w:rsidRPr="00812651">
        <w:rPr>
          <w:rFonts w:cs="B Titr" w:hint="cs"/>
          <w:rtl/>
          <w:lang w:bidi="fa-IR"/>
        </w:rPr>
        <w:t>بسمه تعالی</w:t>
      </w:r>
    </w:p>
    <w:p w:rsidR="00A87097" w:rsidRDefault="00A87097" w:rsidP="007C232B">
      <w:pPr>
        <w:spacing w:line="240" w:lineRule="auto"/>
        <w:jc w:val="center"/>
        <w:rPr>
          <w:rFonts w:cs="B Titr"/>
          <w:lang w:bidi="fa-IR"/>
        </w:rPr>
      </w:pPr>
      <w:r w:rsidRPr="00812651">
        <w:rPr>
          <w:rFonts w:cs="B Titr" w:hint="cs"/>
          <w:rtl/>
          <w:lang w:bidi="fa-IR"/>
        </w:rPr>
        <w:t>برنامه بازآموزی تازه های بالینی بیماریهای مغز و اعصاب</w:t>
      </w:r>
    </w:p>
    <w:p w:rsidR="00AE5C79" w:rsidRPr="00812651" w:rsidRDefault="00AE5C79" w:rsidP="007C232B">
      <w:pPr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دبیر علمی برنامه</w:t>
      </w:r>
      <w:r w:rsidR="00B66BA4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: آقای دکتر حسینعلی ابراهیمی</w:t>
      </w:r>
    </w:p>
    <w:p w:rsidR="00B70155" w:rsidRDefault="006E2B41" w:rsidP="007C232B">
      <w:pPr>
        <w:spacing w:line="240" w:lineRule="auto"/>
        <w:jc w:val="center"/>
        <w:rPr>
          <w:rFonts w:cs="B Titr"/>
          <w:rtl/>
          <w:lang w:bidi="fa-IR"/>
        </w:rPr>
      </w:pPr>
      <w:r w:rsidRPr="00FF0606">
        <w:rPr>
          <w:rFonts w:cs="B Titr" w:hint="cs"/>
          <w:rtl/>
          <w:lang w:bidi="fa-IR"/>
        </w:rPr>
        <w:t>برنامه ویژه</w:t>
      </w:r>
      <w:r>
        <w:rPr>
          <w:rFonts w:cs="B Titr" w:hint="cs"/>
          <w:rtl/>
          <w:lang w:bidi="fa-IR"/>
        </w:rPr>
        <w:t>:</w:t>
      </w:r>
      <w:r w:rsidRPr="00FF0606">
        <w:rPr>
          <w:rFonts w:cs="B Titr" w:hint="cs"/>
          <w:rtl/>
          <w:lang w:bidi="fa-IR"/>
        </w:rPr>
        <w:t xml:space="preserve"> سر گیجه   </w:t>
      </w:r>
    </w:p>
    <w:p w:rsidR="00B02136" w:rsidRDefault="00B02136" w:rsidP="007C232B">
      <w:pPr>
        <w:spacing w:line="240" w:lineRule="auto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ه</w:t>
      </w:r>
      <w:bookmarkStart w:id="0" w:name="_GoBack"/>
      <w:r>
        <w:rPr>
          <w:rFonts w:cs="B Titr" w:hint="cs"/>
          <w:rtl/>
          <w:lang w:bidi="fa-IR"/>
        </w:rPr>
        <w:t>دف کلی: آشنایی بیشتر با سرگیجه و تازه ها</w:t>
      </w:r>
    </w:p>
    <w:p w:rsidR="00B02136" w:rsidRDefault="00B02136" w:rsidP="007C232B">
      <w:pPr>
        <w:spacing w:line="240" w:lineRule="auto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اهداف اختصاصی:</w:t>
      </w:r>
    </w:p>
    <w:p w:rsidR="00B02136" w:rsidRPr="00B66BA4" w:rsidRDefault="00B66BA4" w:rsidP="007C232B">
      <w:pPr>
        <w:bidi/>
        <w:spacing w:line="240" w:lineRule="auto"/>
        <w:ind w:left="720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1-</w:t>
      </w:r>
      <w:r w:rsidR="00B02136" w:rsidRPr="00B66BA4">
        <w:rPr>
          <w:rFonts w:cs="B Titr" w:hint="cs"/>
          <w:rtl/>
          <w:lang w:bidi="fa-IR"/>
        </w:rPr>
        <w:t>آشنایی بیشتر با انواع سرگیجه</w:t>
      </w:r>
    </w:p>
    <w:p w:rsidR="00B02136" w:rsidRPr="00B66BA4" w:rsidRDefault="00B66BA4" w:rsidP="007C232B">
      <w:pPr>
        <w:bidi/>
        <w:spacing w:line="240" w:lineRule="auto"/>
        <w:ind w:left="720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2-</w:t>
      </w:r>
      <w:r w:rsidR="00B02136" w:rsidRPr="00B66BA4">
        <w:rPr>
          <w:rFonts w:cs="B Titr" w:hint="cs"/>
          <w:rtl/>
          <w:lang w:bidi="fa-IR"/>
        </w:rPr>
        <w:t>آشنایی بیشتر با روش های تشخیصی جدید</w:t>
      </w:r>
    </w:p>
    <w:p w:rsidR="00B02136" w:rsidRPr="00B66BA4" w:rsidRDefault="00B66BA4" w:rsidP="007C232B">
      <w:pPr>
        <w:bidi/>
        <w:spacing w:line="240" w:lineRule="auto"/>
        <w:ind w:left="720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3-</w:t>
      </w:r>
      <w:r w:rsidR="00B02136" w:rsidRPr="00B66BA4">
        <w:rPr>
          <w:rFonts w:cs="B Titr" w:hint="cs"/>
          <w:rtl/>
          <w:lang w:bidi="fa-IR"/>
        </w:rPr>
        <w:t>آشنایی بیشتر با روش های درمانی جدید</w:t>
      </w:r>
    </w:p>
    <w:bookmarkEnd w:id="0"/>
    <w:p w:rsidR="00B97CA6" w:rsidRDefault="00B97CA6" w:rsidP="00B97CA6">
      <w:pPr>
        <w:pStyle w:val="ListParagraph"/>
        <w:bidi/>
        <w:ind w:left="1080"/>
        <w:rPr>
          <w:rFonts w:cs="B Titr"/>
          <w:lang w:bidi="fa-IR"/>
        </w:rPr>
      </w:pPr>
    </w:p>
    <w:p w:rsidR="00B97CA6" w:rsidRPr="00CB2F27" w:rsidRDefault="00B97CA6" w:rsidP="00B97CA6">
      <w:pPr>
        <w:pStyle w:val="ListParagraph"/>
        <w:bidi/>
        <w:ind w:left="0"/>
        <w:rPr>
          <w:rFonts w:cs="B Titr"/>
          <w:rtl/>
          <w:lang w:bidi="fa-IR"/>
        </w:rPr>
      </w:pPr>
      <w:r w:rsidRPr="00CB2F27">
        <w:rPr>
          <w:rFonts w:cs="B Titr" w:hint="cs"/>
          <w:rtl/>
          <w:lang w:bidi="fa-IR"/>
        </w:rPr>
        <w:t>گروه های هدف برنامه:</w:t>
      </w:r>
    </w:p>
    <w:tbl>
      <w:tblPr>
        <w:tblStyle w:val="TableGrid"/>
        <w:bidiVisual/>
        <w:tblW w:w="13186" w:type="dxa"/>
        <w:tblLook w:val="04A0" w:firstRow="1" w:lastRow="0" w:firstColumn="1" w:lastColumn="0" w:noHBand="0" w:noVBand="1"/>
      </w:tblPr>
      <w:tblGrid>
        <w:gridCol w:w="1062"/>
        <w:gridCol w:w="2376"/>
        <w:gridCol w:w="3008"/>
        <w:gridCol w:w="2033"/>
        <w:gridCol w:w="3521"/>
        <w:gridCol w:w="1186"/>
      </w:tblGrid>
      <w:tr w:rsidR="00B97CA6" w:rsidTr="00B97CA6">
        <w:tc>
          <w:tcPr>
            <w:tcW w:w="1062" w:type="dxa"/>
            <w:shd w:val="clear" w:color="auto" w:fill="BFBFBF" w:themeFill="background1" w:themeFillShade="BF"/>
          </w:tcPr>
          <w:p w:rsidR="00B97CA6" w:rsidRPr="00B37C84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B97CA6" w:rsidRPr="00B37C84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37C84">
              <w:rPr>
                <w:rFonts w:cs="B Titr" w:hint="cs"/>
                <w:sz w:val="20"/>
                <w:szCs w:val="20"/>
                <w:rtl/>
                <w:lang w:bidi="fa-IR"/>
              </w:rPr>
              <w:t>گروه مادر</w:t>
            </w:r>
          </w:p>
        </w:tc>
        <w:tc>
          <w:tcPr>
            <w:tcW w:w="3008" w:type="dxa"/>
            <w:shd w:val="clear" w:color="auto" w:fill="BFBFBF" w:themeFill="background1" w:themeFillShade="BF"/>
          </w:tcPr>
          <w:p w:rsidR="00B97CA6" w:rsidRPr="00B37C84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37C84">
              <w:rPr>
                <w:rFonts w:cs="B Titr" w:hint="cs"/>
                <w:sz w:val="20"/>
                <w:szCs w:val="20"/>
                <w:rtl/>
                <w:lang w:bidi="fa-IR"/>
              </w:rPr>
              <w:t>گروه هدف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B97CA6" w:rsidRPr="00842BA6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42BA6">
              <w:rPr>
                <w:rFonts w:cs="B Titr" w:hint="cs"/>
                <w:sz w:val="20"/>
                <w:szCs w:val="20"/>
                <w:rtl/>
                <w:lang w:bidi="fa-IR"/>
              </w:rPr>
              <w:t>مقطع رشته</w:t>
            </w:r>
          </w:p>
        </w:tc>
        <w:tc>
          <w:tcPr>
            <w:tcW w:w="3521" w:type="dxa"/>
            <w:shd w:val="clear" w:color="auto" w:fill="BFBFBF" w:themeFill="background1" w:themeFillShade="BF"/>
          </w:tcPr>
          <w:p w:rsidR="00B97CA6" w:rsidRPr="00842BA6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42BA6">
              <w:rPr>
                <w:rFonts w:cs="B Titr" w:hint="cs"/>
                <w:sz w:val="20"/>
                <w:szCs w:val="20"/>
                <w:rtl/>
                <w:lang w:bidi="fa-IR"/>
              </w:rPr>
              <w:t>نام رشته</w:t>
            </w:r>
          </w:p>
        </w:tc>
        <w:tc>
          <w:tcPr>
            <w:tcW w:w="1186" w:type="dxa"/>
            <w:shd w:val="clear" w:color="auto" w:fill="BFBFBF" w:themeFill="background1" w:themeFillShade="BF"/>
          </w:tcPr>
          <w:p w:rsidR="00B97CA6" w:rsidRPr="00842BA6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42BA6">
              <w:rPr>
                <w:rFonts w:cs="B Titr" w:hint="cs"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B97CA6" w:rsidTr="00B97CA6">
        <w:tc>
          <w:tcPr>
            <w:tcW w:w="1062" w:type="dxa"/>
          </w:tcPr>
          <w:p w:rsidR="00B97CA6" w:rsidRDefault="00B97CA6" w:rsidP="00FF6478">
            <w:pPr>
              <w:bidi/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BYekan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1</w:t>
            </w:r>
          </w:p>
        </w:tc>
        <w:tc>
          <w:tcPr>
            <w:tcW w:w="2376" w:type="dxa"/>
          </w:tcPr>
          <w:p w:rsidR="00B97CA6" w:rsidRPr="001552B0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گروه  داخلي</w:t>
            </w:r>
          </w:p>
        </w:tc>
        <w:tc>
          <w:tcPr>
            <w:tcW w:w="3008" w:type="dxa"/>
          </w:tcPr>
          <w:p w:rsidR="00B97CA6" w:rsidRPr="001552B0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بيماري هاي مغز و اعصاب</w:t>
            </w:r>
          </w:p>
        </w:tc>
        <w:tc>
          <w:tcPr>
            <w:tcW w:w="2033" w:type="dxa"/>
          </w:tcPr>
          <w:p w:rsidR="00B97CA6" w:rsidRPr="001552B0" w:rsidRDefault="00B97CA6" w:rsidP="00FF6478">
            <w:pPr>
              <w:jc w:val="center"/>
              <w:rPr>
                <w:rFonts w:cs="B Tit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تخصص</w:t>
            </w:r>
          </w:p>
        </w:tc>
        <w:tc>
          <w:tcPr>
            <w:tcW w:w="3521" w:type="dxa"/>
          </w:tcPr>
          <w:p w:rsidR="00B97CA6" w:rsidRPr="001552B0" w:rsidRDefault="00B97CA6" w:rsidP="00FF6478">
            <w:pPr>
              <w:bidi/>
              <w:spacing w:before="100" w:beforeAutospacing="1" w:after="100" w:afterAutospacing="1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بیماریهای مغزو اعصاب</w:t>
            </w:r>
          </w:p>
        </w:tc>
        <w:tc>
          <w:tcPr>
            <w:tcW w:w="1186" w:type="dxa"/>
          </w:tcPr>
          <w:p w:rsidR="00B97CA6" w:rsidRPr="001552B0" w:rsidRDefault="00B97CA6" w:rsidP="00FF6478">
            <w:pPr>
              <w:jc w:val="center"/>
              <w:rPr>
                <w:rFonts w:cs="B Tit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B97CA6" w:rsidTr="00B97CA6">
        <w:tc>
          <w:tcPr>
            <w:tcW w:w="1062" w:type="dxa"/>
          </w:tcPr>
          <w:p w:rsidR="00B97CA6" w:rsidRDefault="00B97CA6" w:rsidP="00FF6478">
            <w:pPr>
              <w:bidi/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BYekan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2</w:t>
            </w:r>
          </w:p>
        </w:tc>
        <w:tc>
          <w:tcPr>
            <w:tcW w:w="2376" w:type="dxa"/>
          </w:tcPr>
          <w:p w:rsidR="00B97CA6" w:rsidRPr="00B97CA6" w:rsidRDefault="00B97CA6" w:rsidP="00FF6478">
            <w:pPr>
              <w:bidi/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B97CA6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جراحي عمومي- جراحي</w:t>
            </w:r>
          </w:p>
        </w:tc>
        <w:tc>
          <w:tcPr>
            <w:tcW w:w="3008" w:type="dxa"/>
          </w:tcPr>
          <w:p w:rsidR="00B97CA6" w:rsidRPr="00B97CA6" w:rsidRDefault="00B97CA6" w:rsidP="00FF6478">
            <w:pPr>
              <w:bidi/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B97CA6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گوش و گلو و بيني و جراحي سر و گردن</w:t>
            </w:r>
          </w:p>
        </w:tc>
        <w:tc>
          <w:tcPr>
            <w:tcW w:w="2033" w:type="dxa"/>
          </w:tcPr>
          <w:p w:rsidR="00B97CA6" w:rsidRPr="001552B0" w:rsidRDefault="00B97CA6" w:rsidP="00FF6478">
            <w:pPr>
              <w:jc w:val="center"/>
              <w:rPr>
                <w:rFonts w:cs="B Tit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تخصص</w:t>
            </w:r>
          </w:p>
        </w:tc>
        <w:tc>
          <w:tcPr>
            <w:tcW w:w="3521" w:type="dxa"/>
          </w:tcPr>
          <w:p w:rsidR="00B97CA6" w:rsidRPr="00B97CA6" w:rsidRDefault="00B97CA6" w:rsidP="00FF6478">
            <w:pPr>
              <w:bidi/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  <w:rtl/>
              </w:rPr>
            </w:pPr>
            <w:r w:rsidRPr="00B97CA6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گوش و حلق و بینی و جراحی سر و گردن</w:t>
            </w:r>
          </w:p>
        </w:tc>
        <w:tc>
          <w:tcPr>
            <w:tcW w:w="1186" w:type="dxa"/>
          </w:tcPr>
          <w:p w:rsidR="00B97CA6" w:rsidRPr="00B97CA6" w:rsidRDefault="00B97CA6" w:rsidP="00FF6478">
            <w:pPr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B97CA6" w:rsidTr="00FF6478">
        <w:tc>
          <w:tcPr>
            <w:tcW w:w="1062" w:type="dxa"/>
          </w:tcPr>
          <w:p w:rsidR="00B97CA6" w:rsidRDefault="00B97CA6" w:rsidP="00FF6478">
            <w:pPr>
              <w:bidi/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BYekan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3</w:t>
            </w:r>
          </w:p>
        </w:tc>
        <w:tc>
          <w:tcPr>
            <w:tcW w:w="2376" w:type="dxa"/>
          </w:tcPr>
          <w:p w:rsidR="00B97CA6" w:rsidRPr="001552B0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جراحي عمومي- جراحي</w:t>
            </w:r>
          </w:p>
        </w:tc>
        <w:tc>
          <w:tcPr>
            <w:tcW w:w="3008" w:type="dxa"/>
            <w:vAlign w:val="center"/>
          </w:tcPr>
          <w:p w:rsidR="00B97CA6" w:rsidRPr="001552B0" w:rsidRDefault="00B97CA6" w:rsidP="00FF6478">
            <w:pPr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جراحي مغز و اعصاب</w:t>
            </w:r>
          </w:p>
        </w:tc>
        <w:tc>
          <w:tcPr>
            <w:tcW w:w="2033" w:type="dxa"/>
          </w:tcPr>
          <w:p w:rsidR="00B97CA6" w:rsidRPr="001552B0" w:rsidRDefault="00B97CA6" w:rsidP="00FF6478">
            <w:pPr>
              <w:jc w:val="center"/>
              <w:rPr>
                <w:rFonts w:cs="B Tit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تخصص</w:t>
            </w:r>
          </w:p>
        </w:tc>
        <w:tc>
          <w:tcPr>
            <w:tcW w:w="3521" w:type="dxa"/>
          </w:tcPr>
          <w:p w:rsidR="00B97CA6" w:rsidRPr="001552B0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جراحی مغزو</w:t>
            </w:r>
            <w:r w:rsidRPr="001552B0">
              <w:rPr>
                <w:rFonts w:ascii="BYekan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اعصاب</w:t>
            </w:r>
          </w:p>
        </w:tc>
        <w:tc>
          <w:tcPr>
            <w:tcW w:w="1186" w:type="dxa"/>
          </w:tcPr>
          <w:p w:rsidR="00B97CA6" w:rsidRPr="00B97CA6" w:rsidRDefault="00B97CA6" w:rsidP="00FF6478">
            <w:pPr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B97CA6" w:rsidTr="00FF6478">
        <w:tc>
          <w:tcPr>
            <w:tcW w:w="1062" w:type="dxa"/>
          </w:tcPr>
          <w:p w:rsidR="00B97CA6" w:rsidRDefault="00B97CA6" w:rsidP="00FF6478">
            <w:pPr>
              <w:bidi/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BYekan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4</w:t>
            </w:r>
          </w:p>
        </w:tc>
        <w:tc>
          <w:tcPr>
            <w:tcW w:w="2376" w:type="dxa"/>
          </w:tcPr>
          <w:p w:rsidR="00B97CA6" w:rsidRPr="001552B0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گروه  داخلي</w:t>
            </w:r>
          </w:p>
        </w:tc>
        <w:tc>
          <w:tcPr>
            <w:tcW w:w="3008" w:type="dxa"/>
          </w:tcPr>
          <w:p w:rsidR="00B97CA6" w:rsidRPr="001552B0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بيماري هاي داخلي</w:t>
            </w:r>
          </w:p>
        </w:tc>
        <w:tc>
          <w:tcPr>
            <w:tcW w:w="2033" w:type="dxa"/>
          </w:tcPr>
          <w:p w:rsidR="00B97CA6" w:rsidRPr="001552B0" w:rsidRDefault="00B97CA6" w:rsidP="00FF647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تخصص</w:t>
            </w:r>
          </w:p>
        </w:tc>
        <w:tc>
          <w:tcPr>
            <w:tcW w:w="3521" w:type="dxa"/>
          </w:tcPr>
          <w:p w:rsidR="00B97CA6" w:rsidRPr="001552B0" w:rsidRDefault="00B97CA6" w:rsidP="00FF6478">
            <w:pPr>
              <w:bidi/>
              <w:spacing w:before="100" w:beforeAutospacing="1" w:after="100" w:afterAutospacing="1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بيماري هاي داخلي</w:t>
            </w:r>
          </w:p>
        </w:tc>
        <w:tc>
          <w:tcPr>
            <w:tcW w:w="1186" w:type="dxa"/>
          </w:tcPr>
          <w:p w:rsidR="00B97CA6" w:rsidRPr="001552B0" w:rsidRDefault="00B97CA6" w:rsidP="00FF6478">
            <w:pPr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65635A" w:rsidTr="006C0C77">
        <w:tc>
          <w:tcPr>
            <w:tcW w:w="1062" w:type="dxa"/>
          </w:tcPr>
          <w:p w:rsidR="0065635A" w:rsidRPr="00B37C84" w:rsidRDefault="0065635A" w:rsidP="0065635A">
            <w:pPr>
              <w:bidi/>
              <w:jc w:val="center"/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BYekan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5</w:t>
            </w:r>
          </w:p>
        </w:tc>
        <w:tc>
          <w:tcPr>
            <w:tcW w:w="2376" w:type="dxa"/>
            <w:vAlign w:val="center"/>
          </w:tcPr>
          <w:p w:rsidR="0065635A" w:rsidRPr="009951A7" w:rsidRDefault="0065635A" w:rsidP="0065635A">
            <w:pPr>
              <w:spacing w:before="100" w:beforeAutospacing="1" w:after="100" w:afterAutospacing="1"/>
              <w:jc w:val="center"/>
              <w:rPr>
                <w:rFonts w:ascii="BYekan" w:eastAsia="Times New Roman" w:hAnsi="BYekan" w:cs="B Titr"/>
                <w:color w:val="000000"/>
                <w:sz w:val="20"/>
                <w:szCs w:val="20"/>
              </w:rPr>
            </w:pPr>
            <w:r w:rsidRPr="009951A7">
              <w:rPr>
                <w:rFonts w:ascii="BYekan" w:eastAsia="Times New Roman" w:hAnsi="BYekan" w:cs="B Titr"/>
                <w:color w:val="000000"/>
                <w:sz w:val="20"/>
                <w:szCs w:val="20"/>
                <w:rtl/>
              </w:rPr>
              <w:t>سايرتخصص هاي باليني</w:t>
            </w:r>
          </w:p>
        </w:tc>
        <w:tc>
          <w:tcPr>
            <w:tcW w:w="3008" w:type="dxa"/>
          </w:tcPr>
          <w:p w:rsidR="0065635A" w:rsidRPr="000D544D" w:rsidRDefault="0065635A" w:rsidP="0065635A">
            <w:pPr>
              <w:bidi/>
              <w:spacing w:before="100" w:beforeAutospacing="1" w:after="100" w:afterAutospacing="1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D544D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طب اورژانس</w:t>
            </w:r>
          </w:p>
        </w:tc>
        <w:tc>
          <w:tcPr>
            <w:tcW w:w="2033" w:type="dxa"/>
          </w:tcPr>
          <w:p w:rsidR="0065635A" w:rsidRPr="000D544D" w:rsidRDefault="0065635A" w:rsidP="0065635A">
            <w:pPr>
              <w:jc w:val="center"/>
              <w:rPr>
                <w:rFonts w:cs="B Titr"/>
              </w:rPr>
            </w:pPr>
            <w:r w:rsidRPr="000D544D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تخصص</w:t>
            </w:r>
          </w:p>
        </w:tc>
        <w:tc>
          <w:tcPr>
            <w:tcW w:w="3521" w:type="dxa"/>
            <w:vAlign w:val="center"/>
          </w:tcPr>
          <w:p w:rsidR="0065635A" w:rsidRPr="000D544D" w:rsidRDefault="0065635A" w:rsidP="0065635A">
            <w:pPr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</w:rPr>
            </w:pPr>
            <w:r w:rsidRPr="000D544D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طب اورژانس</w:t>
            </w:r>
          </w:p>
        </w:tc>
        <w:tc>
          <w:tcPr>
            <w:tcW w:w="1186" w:type="dxa"/>
          </w:tcPr>
          <w:p w:rsidR="0065635A" w:rsidRPr="00842BA6" w:rsidRDefault="0065635A" w:rsidP="0065635A">
            <w:pPr>
              <w:jc w:val="center"/>
              <w:rPr>
                <w:rFonts w:cs="B Titr"/>
              </w:rPr>
            </w:pPr>
            <w:r w:rsidRPr="00842BA6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65635A" w:rsidTr="00B97CA6">
        <w:tc>
          <w:tcPr>
            <w:tcW w:w="1062" w:type="dxa"/>
          </w:tcPr>
          <w:p w:rsidR="0065635A" w:rsidRPr="00B37C84" w:rsidRDefault="0065635A" w:rsidP="0065635A">
            <w:pPr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  <w:rtl/>
              </w:rPr>
            </w:pPr>
            <w:r>
              <w:rPr>
                <w:rFonts w:ascii="BYekan" w:hAnsi="BYekan" w:cs="B Titr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376" w:type="dxa"/>
            <w:vMerge w:val="restart"/>
            <w:vAlign w:val="center"/>
          </w:tcPr>
          <w:p w:rsidR="0065635A" w:rsidRPr="001552B0" w:rsidRDefault="0065635A" w:rsidP="0065635A">
            <w:pPr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پزشك</w:t>
            </w:r>
            <w:r w:rsidRPr="001552B0">
              <w:rPr>
                <w:rFonts w:ascii="BYekan" w:hAnsi="BYekan"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1552B0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عمومي</w:t>
            </w:r>
          </w:p>
        </w:tc>
        <w:tc>
          <w:tcPr>
            <w:tcW w:w="3008" w:type="dxa"/>
            <w:vMerge w:val="restart"/>
            <w:vAlign w:val="center"/>
          </w:tcPr>
          <w:p w:rsidR="0065635A" w:rsidRPr="001552B0" w:rsidRDefault="0065635A" w:rsidP="0065635A">
            <w:pPr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پزشكان عمومي</w:t>
            </w:r>
          </w:p>
        </w:tc>
        <w:tc>
          <w:tcPr>
            <w:tcW w:w="2033" w:type="dxa"/>
          </w:tcPr>
          <w:p w:rsidR="0065635A" w:rsidRPr="001552B0" w:rsidRDefault="0065635A" w:rsidP="0065635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دکترای حرفه ای</w:t>
            </w:r>
          </w:p>
        </w:tc>
        <w:tc>
          <w:tcPr>
            <w:tcW w:w="3521" w:type="dxa"/>
          </w:tcPr>
          <w:p w:rsidR="0065635A" w:rsidRPr="001552B0" w:rsidRDefault="0065635A" w:rsidP="0065635A">
            <w:pPr>
              <w:bidi/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پزشکان عمومی</w:t>
            </w:r>
          </w:p>
        </w:tc>
        <w:tc>
          <w:tcPr>
            <w:tcW w:w="1186" w:type="dxa"/>
            <w:vAlign w:val="center"/>
          </w:tcPr>
          <w:p w:rsidR="0065635A" w:rsidRPr="001552B0" w:rsidRDefault="0065635A" w:rsidP="0065635A">
            <w:pPr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دوم</w:t>
            </w:r>
          </w:p>
        </w:tc>
      </w:tr>
      <w:tr w:rsidR="0065635A" w:rsidTr="00B97CA6">
        <w:tc>
          <w:tcPr>
            <w:tcW w:w="1062" w:type="dxa"/>
          </w:tcPr>
          <w:p w:rsidR="0065635A" w:rsidRPr="00B37C84" w:rsidRDefault="0065635A" w:rsidP="0065635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76" w:type="dxa"/>
            <w:vMerge/>
          </w:tcPr>
          <w:p w:rsidR="0065635A" w:rsidRPr="001552B0" w:rsidRDefault="0065635A" w:rsidP="0065635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8" w:type="dxa"/>
            <w:vMerge/>
          </w:tcPr>
          <w:p w:rsidR="0065635A" w:rsidRPr="001552B0" w:rsidRDefault="0065635A" w:rsidP="0065635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33" w:type="dxa"/>
          </w:tcPr>
          <w:p w:rsidR="0065635A" w:rsidRPr="001552B0" w:rsidRDefault="0065635A" w:rsidP="0065635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دکترای حرفه ای</w:t>
            </w:r>
          </w:p>
        </w:tc>
        <w:tc>
          <w:tcPr>
            <w:tcW w:w="3521" w:type="dxa"/>
          </w:tcPr>
          <w:p w:rsidR="0065635A" w:rsidRPr="001552B0" w:rsidRDefault="0065635A" w:rsidP="0065635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shd w:val="clear" w:color="auto" w:fill="FFFFFF"/>
                <w:rtl/>
              </w:rPr>
              <w:t>پزشک عمومی شاغل در طرح پزشک خانواده</w:t>
            </w:r>
          </w:p>
        </w:tc>
        <w:tc>
          <w:tcPr>
            <w:tcW w:w="1186" w:type="dxa"/>
            <w:vAlign w:val="center"/>
          </w:tcPr>
          <w:p w:rsidR="0065635A" w:rsidRPr="001552B0" w:rsidRDefault="0065635A" w:rsidP="0065635A">
            <w:pPr>
              <w:spacing w:before="100" w:beforeAutospacing="1" w:after="100" w:afterAutospacing="1"/>
              <w:jc w:val="center"/>
              <w:rPr>
                <w:rFonts w:ascii="BYekan" w:hAnsi="BYekan" w:cs="B Titr"/>
                <w:color w:val="000000"/>
                <w:sz w:val="20"/>
                <w:szCs w:val="20"/>
              </w:rPr>
            </w:pPr>
            <w:r w:rsidRPr="001552B0">
              <w:rPr>
                <w:rFonts w:ascii="BYekan" w:hAnsi="BYekan" w:cs="B Titr"/>
                <w:color w:val="000000"/>
                <w:sz w:val="20"/>
                <w:szCs w:val="20"/>
                <w:rtl/>
              </w:rPr>
              <w:t>دوم</w:t>
            </w:r>
          </w:p>
        </w:tc>
      </w:tr>
    </w:tbl>
    <w:p w:rsidR="00B97CA6" w:rsidRDefault="00B97CA6" w:rsidP="00B97CA6">
      <w:pPr>
        <w:bidi/>
        <w:rPr>
          <w:rFonts w:cs="B Titr"/>
          <w:rtl/>
          <w:lang w:bidi="fa-IR"/>
        </w:rPr>
      </w:pPr>
    </w:p>
    <w:p w:rsidR="0065635A" w:rsidRDefault="0065635A" w:rsidP="0065635A">
      <w:pPr>
        <w:bidi/>
        <w:rPr>
          <w:rFonts w:cs="B Titr"/>
          <w:rtl/>
          <w:lang w:bidi="fa-IR"/>
        </w:rPr>
      </w:pPr>
    </w:p>
    <w:p w:rsidR="00B97CA6" w:rsidRPr="00B97CA6" w:rsidRDefault="00B97CA6" w:rsidP="00B97CA6">
      <w:pPr>
        <w:bidi/>
        <w:rPr>
          <w:rFonts w:cs="B Titr"/>
          <w:lang w:bidi="fa-IR"/>
        </w:rPr>
      </w:pPr>
    </w:p>
    <w:tbl>
      <w:tblPr>
        <w:tblStyle w:val="TableGrid"/>
        <w:bidiVisual/>
        <w:tblW w:w="13788" w:type="dxa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3780"/>
        <w:gridCol w:w="2250"/>
        <w:gridCol w:w="2970"/>
        <w:gridCol w:w="1080"/>
        <w:gridCol w:w="1080"/>
      </w:tblGrid>
      <w:tr w:rsidR="006E2B41" w:rsidTr="006E2B41">
        <w:tc>
          <w:tcPr>
            <w:tcW w:w="1188" w:type="dxa"/>
            <w:shd w:val="clear" w:color="auto" w:fill="A6A6A6" w:themeFill="background1" w:themeFillShade="A6"/>
          </w:tcPr>
          <w:p w:rsidR="006E2B41" w:rsidRDefault="006E2B41" w:rsidP="006E2B41">
            <w:pPr>
              <w:tabs>
                <w:tab w:val="left" w:pos="1205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0" w:type="dxa"/>
            <w:gridSpan w:val="6"/>
            <w:vAlign w:val="bottom"/>
          </w:tcPr>
          <w:p w:rsidR="006E2B41" w:rsidRDefault="006E2B41" w:rsidP="008709C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عنوان برنامه: 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سرگیجه</w:t>
            </w:r>
          </w:p>
        </w:tc>
      </w:tr>
      <w:tr w:rsidR="006E2B41" w:rsidTr="006E2B41">
        <w:tc>
          <w:tcPr>
            <w:tcW w:w="1188" w:type="dxa"/>
            <w:vMerge w:val="restart"/>
          </w:tcPr>
          <w:p w:rsidR="006E2B4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2B4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2B4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E2B4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 برنامه:</w:t>
            </w:r>
          </w:p>
          <w:p w:rsidR="006E2B41" w:rsidRDefault="002B26A5" w:rsidP="008709C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31</w:t>
            </w:r>
            <w:r w:rsidR="006E2B4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خرداد </w:t>
            </w:r>
            <w:r w:rsidR="006E2B41">
              <w:rPr>
                <w:rFonts w:cs="B Titr" w:hint="cs"/>
                <w:sz w:val="20"/>
                <w:szCs w:val="20"/>
                <w:rtl/>
                <w:lang w:bidi="fa-IR"/>
              </w:rPr>
              <w:t>1397</w:t>
            </w:r>
          </w:p>
        </w:tc>
        <w:tc>
          <w:tcPr>
            <w:tcW w:w="1440" w:type="dxa"/>
          </w:tcPr>
          <w:p w:rsidR="006E2B4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3780" w:type="dxa"/>
          </w:tcPr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عنوان سخنرانی</w:t>
            </w:r>
          </w:p>
        </w:tc>
        <w:tc>
          <w:tcPr>
            <w:tcW w:w="2250" w:type="dxa"/>
          </w:tcPr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نام و نام خانوادگی سخنران</w:t>
            </w:r>
          </w:p>
        </w:tc>
        <w:tc>
          <w:tcPr>
            <w:tcW w:w="2970" w:type="dxa"/>
          </w:tcPr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1080" w:type="dxa"/>
          </w:tcPr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هیئت علمی:</w:t>
            </w:r>
          </w:p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بلی/خیر</w:t>
            </w:r>
          </w:p>
        </w:tc>
        <w:tc>
          <w:tcPr>
            <w:tcW w:w="1080" w:type="dxa"/>
          </w:tcPr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مرتبه علمی</w:t>
            </w:r>
          </w:p>
        </w:tc>
      </w:tr>
      <w:tr w:rsidR="006E2B41" w:rsidTr="006E2B41">
        <w:tc>
          <w:tcPr>
            <w:tcW w:w="1188" w:type="dxa"/>
            <w:vMerge/>
          </w:tcPr>
          <w:p w:rsidR="006E2B41" w:rsidRDefault="006E2B41" w:rsidP="006E2B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6E2B4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8:15- 8</w:t>
            </w:r>
          </w:p>
        </w:tc>
        <w:tc>
          <w:tcPr>
            <w:tcW w:w="3780" w:type="dxa"/>
          </w:tcPr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تلاوت آیات قرآن کریم و اعلام برنامه</w:t>
            </w:r>
          </w:p>
        </w:tc>
        <w:tc>
          <w:tcPr>
            <w:tcW w:w="225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7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E2B41" w:rsidTr="006E2B41">
        <w:tc>
          <w:tcPr>
            <w:tcW w:w="1188" w:type="dxa"/>
            <w:vMerge/>
          </w:tcPr>
          <w:p w:rsidR="006E2B41" w:rsidRDefault="006E2B41" w:rsidP="006E2B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6E2B41" w:rsidRDefault="00B66BA4" w:rsidP="00B66B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:15</w:t>
            </w:r>
            <w:r w:rsidR="006E2B41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  <w:r w:rsidR="006E2B41">
              <w:rPr>
                <w:rFonts w:cs="B Titr" w:hint="cs"/>
                <w:sz w:val="20"/>
                <w:szCs w:val="20"/>
                <w:rtl/>
                <w:lang w:bidi="fa-IR"/>
              </w:rPr>
              <w:t>:15</w:t>
            </w:r>
          </w:p>
        </w:tc>
        <w:tc>
          <w:tcPr>
            <w:tcW w:w="3780" w:type="dxa"/>
          </w:tcPr>
          <w:p w:rsidR="006E2B41" w:rsidRPr="00812651" w:rsidRDefault="008709C8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تعریف و تقسیم بندی انوع سرگیجه                                     </w:t>
            </w:r>
          </w:p>
        </w:tc>
        <w:tc>
          <w:tcPr>
            <w:tcW w:w="2250" w:type="dxa"/>
          </w:tcPr>
          <w:p w:rsidR="006E2B41" w:rsidRPr="000B353A" w:rsidRDefault="008709C8" w:rsidP="0046398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46398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حسینعلی ابراهیمی</w:t>
            </w:r>
          </w:p>
        </w:tc>
        <w:tc>
          <w:tcPr>
            <w:tcW w:w="297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متخصص بیماری های مغز و اعصاب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</w:tcPr>
          <w:p w:rsidR="006E2B41" w:rsidRPr="000B353A" w:rsidRDefault="008709C8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</w:tr>
      <w:tr w:rsidR="006E2B41" w:rsidTr="006E2B41">
        <w:tc>
          <w:tcPr>
            <w:tcW w:w="1188" w:type="dxa"/>
            <w:vMerge/>
          </w:tcPr>
          <w:p w:rsidR="006E2B41" w:rsidRDefault="006E2B41" w:rsidP="006E2B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6E2B41" w:rsidRDefault="00B66BA4" w:rsidP="00B66B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  <w:r w:rsidR="006E2B41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6E2B41">
              <w:rPr>
                <w:rFonts w:cs="B Titr" w:hint="cs"/>
                <w:sz w:val="20"/>
                <w:szCs w:val="20"/>
                <w:rtl/>
                <w:lang w:bidi="fa-IR"/>
              </w:rPr>
              <w:t>5-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:15</w:t>
            </w:r>
          </w:p>
        </w:tc>
        <w:tc>
          <w:tcPr>
            <w:tcW w:w="3780" w:type="dxa"/>
          </w:tcPr>
          <w:p w:rsidR="006E2B41" w:rsidRPr="00812651" w:rsidRDefault="008709C8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یافته های بالینی و معاینه سریع و دقیق                         </w:t>
            </w:r>
          </w:p>
        </w:tc>
        <w:tc>
          <w:tcPr>
            <w:tcW w:w="2250" w:type="dxa"/>
          </w:tcPr>
          <w:p w:rsidR="006E2B41" w:rsidRPr="000B353A" w:rsidRDefault="006E2B41" w:rsidP="0046398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46398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هدا کمالی</w:t>
            </w:r>
          </w:p>
        </w:tc>
        <w:tc>
          <w:tcPr>
            <w:tcW w:w="297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متخصص بیماری های مغز و اعصاب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  <w:r w:rsidR="00022C1F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یار</w:t>
            </w:r>
          </w:p>
        </w:tc>
      </w:tr>
      <w:tr w:rsidR="006E2B41" w:rsidTr="006E2B41">
        <w:tc>
          <w:tcPr>
            <w:tcW w:w="1188" w:type="dxa"/>
            <w:vMerge/>
          </w:tcPr>
          <w:p w:rsidR="006E2B41" w:rsidRDefault="006E2B41" w:rsidP="006E2B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6E2B41" w:rsidRDefault="008709C8" w:rsidP="00B66B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  <w:r w:rsidR="006E2B41">
              <w:rPr>
                <w:rFonts w:cs="B Titr" w:hint="cs"/>
                <w:sz w:val="20"/>
                <w:szCs w:val="20"/>
                <w:rtl/>
                <w:lang w:bidi="fa-IR"/>
              </w:rPr>
              <w:t>-10: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780" w:type="dxa"/>
          </w:tcPr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استراحت و پذیرایی</w:t>
            </w:r>
          </w:p>
        </w:tc>
        <w:tc>
          <w:tcPr>
            <w:tcW w:w="225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7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E2B41" w:rsidTr="006E2B41">
        <w:tc>
          <w:tcPr>
            <w:tcW w:w="1188" w:type="dxa"/>
            <w:vMerge/>
          </w:tcPr>
          <w:p w:rsidR="006E2B41" w:rsidRDefault="006E2B41" w:rsidP="006E2B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6E2B41" w:rsidRDefault="006E2B41" w:rsidP="00B66B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:45-1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:45</w:t>
            </w:r>
          </w:p>
        </w:tc>
        <w:tc>
          <w:tcPr>
            <w:tcW w:w="3780" w:type="dxa"/>
          </w:tcPr>
          <w:p w:rsidR="006E2B41" w:rsidRPr="00812651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روشهای تشخیصی و ضرورت انجام                  </w:t>
            </w:r>
          </w:p>
        </w:tc>
        <w:tc>
          <w:tcPr>
            <w:tcW w:w="2250" w:type="dxa"/>
          </w:tcPr>
          <w:p w:rsidR="006E2B41" w:rsidRPr="000B353A" w:rsidRDefault="008709C8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دکتر رستم سیف الدینی</w:t>
            </w:r>
          </w:p>
        </w:tc>
        <w:tc>
          <w:tcPr>
            <w:tcW w:w="297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متخصص بیماری های مغز و اعصاب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استادیار</w:t>
            </w:r>
          </w:p>
        </w:tc>
      </w:tr>
      <w:tr w:rsidR="006E2B41" w:rsidTr="006E2B41">
        <w:tc>
          <w:tcPr>
            <w:tcW w:w="1188" w:type="dxa"/>
            <w:vMerge/>
          </w:tcPr>
          <w:p w:rsidR="006E2B41" w:rsidRDefault="006E2B41" w:rsidP="006E2B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6E2B41" w:rsidRDefault="006E2B41" w:rsidP="00B66B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45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-1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:45</w:t>
            </w:r>
          </w:p>
        </w:tc>
        <w:tc>
          <w:tcPr>
            <w:tcW w:w="3780" w:type="dxa"/>
          </w:tcPr>
          <w:p w:rsidR="006E2B41" w:rsidRPr="00812651" w:rsidRDefault="008709C8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درمان سرگیجه                                                                 </w:t>
            </w:r>
          </w:p>
        </w:tc>
        <w:tc>
          <w:tcPr>
            <w:tcW w:w="2250" w:type="dxa"/>
          </w:tcPr>
          <w:p w:rsidR="006E2B41" w:rsidRPr="000B353A" w:rsidRDefault="006E2B41" w:rsidP="008709C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8709C8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حمیده ارون</w:t>
            </w:r>
          </w:p>
        </w:tc>
        <w:tc>
          <w:tcPr>
            <w:tcW w:w="297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متخصص بیماری های مغز و اعصاب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</w:tcPr>
          <w:p w:rsidR="006E2B41" w:rsidRPr="000B353A" w:rsidRDefault="006E2B41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استادیار</w:t>
            </w:r>
          </w:p>
        </w:tc>
      </w:tr>
      <w:tr w:rsidR="006E2B41" w:rsidTr="009474CB">
        <w:tc>
          <w:tcPr>
            <w:tcW w:w="1188" w:type="dxa"/>
            <w:vMerge/>
          </w:tcPr>
          <w:p w:rsidR="006E2B41" w:rsidRDefault="006E2B41" w:rsidP="006E2B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6E2B41" w:rsidRDefault="006E2B41" w:rsidP="00B66B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5-1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3780" w:type="dxa"/>
          </w:tcPr>
          <w:p w:rsidR="006E2B41" w:rsidRPr="00812651" w:rsidRDefault="008709C8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تستهای  تشخیصی                                                    </w:t>
            </w:r>
          </w:p>
        </w:tc>
        <w:tc>
          <w:tcPr>
            <w:tcW w:w="2250" w:type="dxa"/>
          </w:tcPr>
          <w:p w:rsidR="006E2B41" w:rsidRPr="000B353A" w:rsidRDefault="006E2B41" w:rsidP="001540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1540DA"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مریم عامی زاده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6E2B41" w:rsidRPr="000B353A" w:rsidRDefault="009474CB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متخصص گوش حلق بینی</w:t>
            </w:r>
          </w:p>
        </w:tc>
        <w:tc>
          <w:tcPr>
            <w:tcW w:w="1080" w:type="dxa"/>
          </w:tcPr>
          <w:p w:rsidR="006E2B41" w:rsidRPr="000B353A" w:rsidRDefault="009474CB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</w:tcPr>
          <w:p w:rsidR="006E2B41" w:rsidRPr="000B353A" w:rsidRDefault="009474CB" w:rsidP="006E2B4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</w:tr>
      <w:tr w:rsidR="006E2B41" w:rsidTr="006E2B41">
        <w:tc>
          <w:tcPr>
            <w:tcW w:w="1188" w:type="dxa"/>
            <w:vMerge/>
          </w:tcPr>
          <w:p w:rsidR="006E2B41" w:rsidRDefault="006E2B41" w:rsidP="006E2B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6E2B41" w:rsidRDefault="006E2B41" w:rsidP="00B66B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45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-1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  <w:r w:rsidR="008709C8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="00B66BA4"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3780" w:type="dxa"/>
          </w:tcPr>
          <w:p w:rsidR="006E2B41" w:rsidRPr="00812651" w:rsidRDefault="006E2B41" w:rsidP="008709C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>پ</w:t>
            </w:r>
            <w:r w:rsidR="00E64CE7">
              <w:rPr>
                <w:rFonts w:cs="B Titr" w:hint="cs"/>
                <w:sz w:val="20"/>
                <w:szCs w:val="20"/>
                <w:rtl/>
                <w:lang w:bidi="fa-IR"/>
              </w:rPr>
              <w:t>ا</w:t>
            </w:r>
            <w:r w:rsidRPr="0081265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نل </w:t>
            </w:r>
            <w:r w:rsidR="008709C8" w:rsidRPr="00812651">
              <w:rPr>
                <w:rFonts w:cs="B Titr" w:hint="cs"/>
                <w:sz w:val="20"/>
                <w:szCs w:val="20"/>
                <w:rtl/>
                <w:lang w:bidi="fa-IR"/>
              </w:rPr>
              <w:t>سرگیجه</w:t>
            </w:r>
          </w:p>
        </w:tc>
        <w:tc>
          <w:tcPr>
            <w:tcW w:w="7380" w:type="dxa"/>
            <w:gridSpan w:val="4"/>
          </w:tcPr>
          <w:p w:rsidR="006E2B41" w:rsidRPr="000B353A" w:rsidRDefault="008709C8" w:rsidP="00E665A1">
            <w:pPr>
              <w:bidi/>
              <w:ind w:left="720" w:hanging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E665A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حسینعلی ابراهیمی</w:t>
            </w: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، </w:t>
            </w:r>
            <w:r w:rsidR="006E2B4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 </w:t>
            </w:r>
            <w:r w:rsidR="00E665A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هدا کمالی</w:t>
            </w:r>
            <w:r w:rsidR="006E2B4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،</w:t>
            </w: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دکتر رستم سیف الدینی</w:t>
            </w:r>
            <w:r w:rsidR="006E2B4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،</w:t>
            </w: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دکتر حمیده ارون</w:t>
            </w:r>
            <w:r w:rsidR="006E2B4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،</w:t>
            </w:r>
            <w:r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6E2B4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E665A1" w:rsidRPr="000B353A">
              <w:rPr>
                <w:rFonts w:cs="B Titr" w:hint="cs"/>
                <w:sz w:val="20"/>
                <w:szCs w:val="20"/>
                <w:rtl/>
                <w:lang w:bidi="fa-IR"/>
              </w:rPr>
              <w:t>مریم عامی زاده</w:t>
            </w:r>
          </w:p>
        </w:tc>
      </w:tr>
    </w:tbl>
    <w:p w:rsidR="00B70155" w:rsidRDefault="00B70155" w:rsidP="00B70155">
      <w:pPr>
        <w:jc w:val="center"/>
        <w:rPr>
          <w:rFonts w:cs="B Titr"/>
          <w:rtl/>
          <w:lang w:bidi="fa-IR"/>
        </w:rPr>
      </w:pPr>
    </w:p>
    <w:sectPr w:rsidR="00B70155" w:rsidSect="004164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83B"/>
    <w:multiLevelType w:val="hybridMultilevel"/>
    <w:tmpl w:val="1E9EF330"/>
    <w:lvl w:ilvl="0" w:tplc="6770B3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82B7B"/>
    <w:multiLevelType w:val="hybridMultilevel"/>
    <w:tmpl w:val="1E9EF330"/>
    <w:lvl w:ilvl="0" w:tplc="6770B3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E67C8"/>
    <w:multiLevelType w:val="hybridMultilevel"/>
    <w:tmpl w:val="1E9EF330"/>
    <w:lvl w:ilvl="0" w:tplc="6770B3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03BD7"/>
    <w:multiLevelType w:val="hybridMultilevel"/>
    <w:tmpl w:val="1E9EF330"/>
    <w:lvl w:ilvl="0" w:tplc="6770B3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E401E0"/>
    <w:multiLevelType w:val="hybridMultilevel"/>
    <w:tmpl w:val="1E9EF330"/>
    <w:lvl w:ilvl="0" w:tplc="6770B3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190E83"/>
    <w:multiLevelType w:val="hybridMultilevel"/>
    <w:tmpl w:val="1E9EF330"/>
    <w:lvl w:ilvl="0" w:tplc="6770B3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097"/>
    <w:rsid w:val="00007D1B"/>
    <w:rsid w:val="00022C1F"/>
    <w:rsid w:val="000571DD"/>
    <w:rsid w:val="00060BA7"/>
    <w:rsid w:val="000767FD"/>
    <w:rsid w:val="000777F0"/>
    <w:rsid w:val="00084435"/>
    <w:rsid w:val="00093F3D"/>
    <w:rsid w:val="000A5350"/>
    <w:rsid w:val="000B353A"/>
    <w:rsid w:val="000D2F72"/>
    <w:rsid w:val="000D544D"/>
    <w:rsid w:val="00132ED8"/>
    <w:rsid w:val="0014315E"/>
    <w:rsid w:val="001540DA"/>
    <w:rsid w:val="001552B0"/>
    <w:rsid w:val="001947D8"/>
    <w:rsid w:val="001D01E1"/>
    <w:rsid w:val="001D5A82"/>
    <w:rsid w:val="00211C81"/>
    <w:rsid w:val="00253CAE"/>
    <w:rsid w:val="002655C1"/>
    <w:rsid w:val="002B26A5"/>
    <w:rsid w:val="002E129D"/>
    <w:rsid w:val="002E4CBD"/>
    <w:rsid w:val="002F1668"/>
    <w:rsid w:val="00361CE4"/>
    <w:rsid w:val="003B158C"/>
    <w:rsid w:val="004164A0"/>
    <w:rsid w:val="0045561C"/>
    <w:rsid w:val="00463981"/>
    <w:rsid w:val="00485E39"/>
    <w:rsid w:val="00487A42"/>
    <w:rsid w:val="004A22CD"/>
    <w:rsid w:val="004B4571"/>
    <w:rsid w:val="004B7874"/>
    <w:rsid w:val="004E1E3A"/>
    <w:rsid w:val="0050231E"/>
    <w:rsid w:val="00507FA0"/>
    <w:rsid w:val="00541A9A"/>
    <w:rsid w:val="005515BC"/>
    <w:rsid w:val="005B056D"/>
    <w:rsid w:val="005B0D05"/>
    <w:rsid w:val="005C5A97"/>
    <w:rsid w:val="005C7E51"/>
    <w:rsid w:val="005E4E10"/>
    <w:rsid w:val="005E52FD"/>
    <w:rsid w:val="006445A0"/>
    <w:rsid w:val="00647D31"/>
    <w:rsid w:val="0065635A"/>
    <w:rsid w:val="00692FA0"/>
    <w:rsid w:val="006C0C77"/>
    <w:rsid w:val="006D3995"/>
    <w:rsid w:val="006E2B41"/>
    <w:rsid w:val="0070695D"/>
    <w:rsid w:val="0076485A"/>
    <w:rsid w:val="0077753D"/>
    <w:rsid w:val="007A2880"/>
    <w:rsid w:val="007C232B"/>
    <w:rsid w:val="007D6A8D"/>
    <w:rsid w:val="007E01D2"/>
    <w:rsid w:val="007E2C0F"/>
    <w:rsid w:val="007E69E8"/>
    <w:rsid w:val="008110E4"/>
    <w:rsid w:val="00812651"/>
    <w:rsid w:val="00834B54"/>
    <w:rsid w:val="008400FF"/>
    <w:rsid w:val="00842BA6"/>
    <w:rsid w:val="008709C8"/>
    <w:rsid w:val="008A477A"/>
    <w:rsid w:val="008C1BF2"/>
    <w:rsid w:val="008D4833"/>
    <w:rsid w:val="008D6EF7"/>
    <w:rsid w:val="009474CB"/>
    <w:rsid w:val="009A0740"/>
    <w:rsid w:val="009B74C1"/>
    <w:rsid w:val="009D0F69"/>
    <w:rsid w:val="009D3B7D"/>
    <w:rsid w:val="009D69A9"/>
    <w:rsid w:val="009E09E0"/>
    <w:rsid w:val="009F4105"/>
    <w:rsid w:val="00A26C63"/>
    <w:rsid w:val="00A83C06"/>
    <w:rsid w:val="00A87097"/>
    <w:rsid w:val="00AE25B9"/>
    <w:rsid w:val="00AE5C79"/>
    <w:rsid w:val="00AF302A"/>
    <w:rsid w:val="00B02136"/>
    <w:rsid w:val="00B37C84"/>
    <w:rsid w:val="00B40D1C"/>
    <w:rsid w:val="00B412C3"/>
    <w:rsid w:val="00B4648A"/>
    <w:rsid w:val="00B66BA4"/>
    <w:rsid w:val="00B70155"/>
    <w:rsid w:val="00B83D4D"/>
    <w:rsid w:val="00B97CA6"/>
    <w:rsid w:val="00BA20F5"/>
    <w:rsid w:val="00BF3DDD"/>
    <w:rsid w:val="00C03C72"/>
    <w:rsid w:val="00C061DC"/>
    <w:rsid w:val="00C221D8"/>
    <w:rsid w:val="00C22DE2"/>
    <w:rsid w:val="00C25133"/>
    <w:rsid w:val="00CB2F27"/>
    <w:rsid w:val="00CD3ABB"/>
    <w:rsid w:val="00CF27CB"/>
    <w:rsid w:val="00D22D9C"/>
    <w:rsid w:val="00D66FB1"/>
    <w:rsid w:val="00D75D99"/>
    <w:rsid w:val="00DC5E57"/>
    <w:rsid w:val="00DD7608"/>
    <w:rsid w:val="00E06F84"/>
    <w:rsid w:val="00E23155"/>
    <w:rsid w:val="00E64CE7"/>
    <w:rsid w:val="00E665A1"/>
    <w:rsid w:val="00E8252D"/>
    <w:rsid w:val="00E90A7A"/>
    <w:rsid w:val="00EB4E3B"/>
    <w:rsid w:val="00F10DF5"/>
    <w:rsid w:val="00F1342B"/>
    <w:rsid w:val="00F43F38"/>
    <w:rsid w:val="00F6618A"/>
    <w:rsid w:val="00FF0606"/>
    <w:rsid w:val="00FF0F1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BCB8"/>
  <w15:docId w15:val="{7F00A0F1-A4DD-4443-80C8-6455059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A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8A45-92E1-40DF-B693-1937AFC4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gorpmaghz</dc:creator>
  <cp:lastModifiedBy>Neurology Research Center</cp:lastModifiedBy>
  <cp:revision>40</cp:revision>
  <dcterms:created xsi:type="dcterms:W3CDTF">2018-07-01T07:26:00Z</dcterms:created>
  <dcterms:modified xsi:type="dcterms:W3CDTF">2022-04-19T05:27:00Z</dcterms:modified>
</cp:coreProperties>
</file>